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8" w:rsidRDefault="000D664D">
      <w:pPr>
        <w:rPr>
          <w:rFonts w:ascii="Century Schoolbook" w:hAnsi="Century Schoolbook"/>
          <w:sz w:val="28"/>
          <w:szCs w:val="28"/>
        </w:rPr>
      </w:pPr>
      <w:r w:rsidRPr="000D664D">
        <w:rPr>
          <w:rFonts w:ascii="Century Schoolbook" w:hAnsi="Century Schoolbook"/>
          <w:sz w:val="28"/>
          <w:szCs w:val="28"/>
        </w:rPr>
        <w:t>Dear Parents</w:t>
      </w:r>
    </w:p>
    <w:p w:rsidR="000D664D" w:rsidRDefault="000D664D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sz w:val="28"/>
          <w:szCs w:val="28"/>
        </w:rPr>
        <w:t xml:space="preserve">I hope you enjoyed today’s Bible presentation.  We ask that you continue the lesson at home sometime during the </w:t>
      </w:r>
      <w:r w:rsidR="00CE2371">
        <w:rPr>
          <w:rFonts w:ascii="Century Schoolbook" w:hAnsi="Century Schoolbook"/>
          <w:sz w:val="28"/>
          <w:szCs w:val="28"/>
        </w:rPr>
        <w:t>month</w:t>
      </w:r>
      <w:r>
        <w:rPr>
          <w:rFonts w:ascii="Century Schoolbook" w:hAnsi="Century Schoolbook"/>
          <w:sz w:val="28"/>
          <w:szCs w:val="28"/>
        </w:rPr>
        <w:t>.</w:t>
      </w:r>
    </w:p>
    <w:p w:rsidR="000D664D" w:rsidRDefault="000D664D">
      <w:pPr>
        <w:rPr>
          <w:rFonts w:ascii="Century Schoolbook" w:hAnsi="Century Schoolbook"/>
          <w:sz w:val="28"/>
          <w:szCs w:val="28"/>
        </w:rPr>
      </w:pPr>
    </w:p>
    <w:p w:rsidR="000D664D" w:rsidRDefault="000D664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Please do the following:</w:t>
      </w:r>
    </w:p>
    <w:p w:rsidR="000D664D" w:rsidRDefault="000D664D" w:rsidP="000D664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Remind your child that the Bible is special and is God’s story.</w:t>
      </w:r>
    </w:p>
    <w:p w:rsidR="000D664D" w:rsidRDefault="000D664D" w:rsidP="000D664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You and your child are special, created in God’s image and are part of the story.</w:t>
      </w:r>
    </w:p>
    <w:p w:rsidR="000D664D" w:rsidRDefault="000D664D" w:rsidP="000D664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Acquire a bible either by purchase or from</w:t>
      </w:r>
      <w:r w:rsidR="00081904">
        <w:rPr>
          <w:rFonts w:ascii="Century Schoolbook" w:hAnsi="Century Schoolbook"/>
          <w:sz w:val="28"/>
          <w:szCs w:val="28"/>
        </w:rPr>
        <w:t xml:space="preserve"> the</w:t>
      </w:r>
      <w:r>
        <w:rPr>
          <w:rFonts w:ascii="Century Schoolbook" w:hAnsi="Century Schoolbook"/>
          <w:sz w:val="28"/>
          <w:szCs w:val="28"/>
        </w:rPr>
        <w:t xml:space="preserve"> parish library to read this </w:t>
      </w:r>
      <w:r w:rsidR="007B5E3B">
        <w:rPr>
          <w:rFonts w:ascii="Century Schoolbook" w:hAnsi="Century Schoolbook"/>
          <w:sz w:val="28"/>
          <w:szCs w:val="28"/>
        </w:rPr>
        <w:t>month</w:t>
      </w:r>
      <w:r w:rsidR="00081904">
        <w:rPr>
          <w:rFonts w:ascii="Century Schoolbook" w:hAnsi="Century Schoolbook"/>
          <w:sz w:val="28"/>
          <w:szCs w:val="28"/>
        </w:rPr>
        <w:t>’</w:t>
      </w:r>
      <w:r w:rsidR="007B5E3B">
        <w:rPr>
          <w:rFonts w:ascii="Century Schoolbook" w:hAnsi="Century Schoolbook"/>
          <w:sz w:val="28"/>
          <w:szCs w:val="28"/>
        </w:rPr>
        <w:t>s</w:t>
      </w:r>
      <w:r>
        <w:rPr>
          <w:rFonts w:ascii="Century Schoolbook" w:hAnsi="Century Schoolbook"/>
          <w:sz w:val="28"/>
          <w:szCs w:val="28"/>
        </w:rPr>
        <w:t xml:space="preserve"> bible story</w:t>
      </w:r>
      <w:r w:rsidR="007B5E3B">
        <w:rPr>
          <w:rFonts w:ascii="Century Schoolbook" w:hAnsi="Century Schoolbook"/>
          <w:sz w:val="28"/>
          <w:szCs w:val="28"/>
        </w:rPr>
        <w:t xml:space="preserve"> and to get familiar with a bible</w:t>
      </w:r>
      <w:r>
        <w:rPr>
          <w:rFonts w:ascii="Century Schoolbook" w:hAnsi="Century Schoolbook"/>
          <w:sz w:val="28"/>
          <w:szCs w:val="28"/>
        </w:rPr>
        <w:t>.</w:t>
      </w:r>
    </w:p>
    <w:p w:rsidR="000D664D" w:rsidRDefault="000D664D" w:rsidP="000D664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Read  each creation story (on different days) to your child</w:t>
      </w:r>
    </w:p>
    <w:p w:rsidR="000D664D" w:rsidRDefault="000D664D" w:rsidP="000D664D">
      <w:pPr>
        <w:pStyle w:val="ListParagraph"/>
        <w:ind w:left="14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Genesis 1, 2:1-3    </w:t>
      </w:r>
      <w:r>
        <w:rPr>
          <w:rFonts w:ascii="Century Schoolbook" w:hAnsi="Century Schoolbook"/>
          <w:sz w:val="28"/>
          <w:szCs w:val="28"/>
        </w:rPr>
        <w:tab/>
        <w:t>Genesis 2: 4-25</w:t>
      </w:r>
    </w:p>
    <w:p w:rsidR="000D664D" w:rsidRDefault="00CE2371" w:rsidP="000D664D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Do the backpack activities</w:t>
      </w:r>
      <w:r w:rsidR="000D664D">
        <w:rPr>
          <w:rFonts w:ascii="Century Schoolbook" w:hAnsi="Century Schoolbook"/>
          <w:sz w:val="28"/>
          <w:szCs w:val="28"/>
        </w:rPr>
        <w:t xml:space="preserve"> </w:t>
      </w:r>
    </w:p>
    <w:p w:rsidR="000D664D" w:rsidRPr="00CE2371" w:rsidRDefault="000D664D" w:rsidP="00CE2371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8"/>
          <w:szCs w:val="28"/>
        </w:rPr>
      </w:pPr>
      <w:r w:rsidRPr="00CE2371">
        <w:rPr>
          <w:rFonts w:ascii="Century Schoolbook" w:hAnsi="Century Schoolbook"/>
          <w:b/>
          <w:sz w:val="28"/>
          <w:szCs w:val="28"/>
        </w:rPr>
        <w:t xml:space="preserve">Directions:  </w:t>
      </w:r>
      <w:r w:rsidR="0024272A">
        <w:rPr>
          <w:rFonts w:ascii="Century Schoolbook" w:hAnsi="Century Schoolbook"/>
          <w:b/>
          <w:sz w:val="28"/>
          <w:szCs w:val="28"/>
        </w:rPr>
        <w:t>A</w:t>
      </w:r>
      <w:r w:rsidRPr="00CE2371">
        <w:rPr>
          <w:rFonts w:ascii="Century Schoolbook" w:hAnsi="Century Schoolbook"/>
          <w:b/>
          <w:sz w:val="28"/>
          <w:szCs w:val="28"/>
        </w:rPr>
        <w:t xml:space="preserve"> Creation Wheel</w:t>
      </w:r>
      <w:r w:rsidR="00E93933">
        <w:rPr>
          <w:rFonts w:ascii="Century Schoolbook" w:hAnsi="Century Schoolbook"/>
          <w:b/>
          <w:sz w:val="28"/>
          <w:szCs w:val="28"/>
        </w:rPr>
        <w:t xml:space="preserve"> (Prek3 thru 5</w:t>
      </w:r>
      <w:r w:rsidR="00E93933" w:rsidRPr="00E93933">
        <w:rPr>
          <w:rFonts w:ascii="Century Schoolbook" w:hAnsi="Century Schoolbook"/>
          <w:b/>
          <w:sz w:val="28"/>
          <w:szCs w:val="28"/>
          <w:vertAlign w:val="superscript"/>
        </w:rPr>
        <w:t>th</w:t>
      </w:r>
      <w:r w:rsidR="00E93933">
        <w:rPr>
          <w:rFonts w:ascii="Century Schoolbook" w:hAnsi="Century Schoolbook"/>
          <w:b/>
          <w:sz w:val="28"/>
          <w:szCs w:val="28"/>
        </w:rPr>
        <w:t>)</w:t>
      </w:r>
    </w:p>
    <w:p w:rsidR="000D664D" w:rsidRDefault="000D664D" w:rsidP="000D664D">
      <w:pPr>
        <w:pStyle w:val="ListParagrap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Have your child color both circles after hearing either of the stories.  Then have them cut out both circles.  </w:t>
      </w:r>
      <w:r w:rsidR="00153409">
        <w:rPr>
          <w:rFonts w:ascii="Century Schoolbook" w:hAnsi="Century Schoolbook"/>
          <w:sz w:val="28"/>
          <w:szCs w:val="28"/>
        </w:rPr>
        <w:t xml:space="preserve"> Line the circles one on top of the other</w:t>
      </w:r>
      <w:r w:rsidR="00CE2371">
        <w:rPr>
          <w:rFonts w:ascii="Century Schoolbook" w:hAnsi="Century Schoolbook"/>
          <w:sz w:val="28"/>
          <w:szCs w:val="28"/>
        </w:rPr>
        <w:t xml:space="preserve"> with “God the Creator” circle on top.  Place</w:t>
      </w:r>
      <w:r w:rsidR="00081904">
        <w:rPr>
          <w:rFonts w:ascii="Century Schoolbook" w:hAnsi="Century Schoolbook"/>
          <w:sz w:val="28"/>
          <w:szCs w:val="28"/>
        </w:rPr>
        <w:t xml:space="preserve"> the</w:t>
      </w:r>
      <w:r w:rsidR="00CE2371">
        <w:rPr>
          <w:rFonts w:ascii="Century Schoolbook" w:hAnsi="Century Schoolbook"/>
          <w:sz w:val="28"/>
          <w:szCs w:val="28"/>
        </w:rPr>
        <w:t xml:space="preserve"> brad through </w:t>
      </w:r>
      <w:r w:rsidR="00081904">
        <w:rPr>
          <w:rFonts w:ascii="Century Schoolbook" w:hAnsi="Century Schoolbook"/>
          <w:sz w:val="28"/>
          <w:szCs w:val="28"/>
        </w:rPr>
        <w:t xml:space="preserve">the </w:t>
      </w:r>
      <w:r w:rsidR="00CE2371">
        <w:rPr>
          <w:rFonts w:ascii="Century Schoolbook" w:hAnsi="Century Schoolbook"/>
          <w:sz w:val="28"/>
          <w:szCs w:val="28"/>
        </w:rPr>
        <w:t>center of both circles and secure by opening brad</w:t>
      </w:r>
    </w:p>
    <w:p w:rsidR="00CE2371" w:rsidRDefault="00CE2371" w:rsidP="000D664D">
      <w:pPr>
        <w:pStyle w:val="ListParagrap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Tines apart and smoothing flat.  Circles should spin.  </w:t>
      </w:r>
    </w:p>
    <w:p w:rsidR="00CE2371" w:rsidRDefault="00CE2371" w:rsidP="000D664D">
      <w:pPr>
        <w:pStyle w:val="ListParagraph"/>
        <w:rPr>
          <w:rFonts w:ascii="Century Schoolbook" w:hAnsi="Century Schoolbook"/>
          <w:sz w:val="28"/>
          <w:szCs w:val="28"/>
        </w:rPr>
      </w:pPr>
    </w:p>
    <w:p w:rsidR="00CE2371" w:rsidRDefault="00CE2371" w:rsidP="00CE2371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Have your child tell you the Creation Story using their newly made wheels.</w:t>
      </w:r>
    </w:p>
    <w:p w:rsidR="00CE2371" w:rsidRDefault="00CE2371" w:rsidP="00CE2371">
      <w:pPr>
        <w:ind w:left="3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-Read the Noah’s Ark Story</w:t>
      </w:r>
      <w:r w:rsidR="007B5E3B">
        <w:rPr>
          <w:rFonts w:ascii="Century Schoolbook" w:hAnsi="Century Schoolbook"/>
          <w:sz w:val="28"/>
          <w:szCs w:val="28"/>
        </w:rPr>
        <w:t xml:space="preserve">   Genesis 6:5 through Chap.  </w:t>
      </w:r>
      <w:proofErr w:type="gramStart"/>
      <w:r w:rsidR="007B5E3B">
        <w:rPr>
          <w:rFonts w:ascii="Century Schoolbook" w:hAnsi="Century Schoolbook"/>
          <w:sz w:val="28"/>
          <w:szCs w:val="28"/>
        </w:rPr>
        <w:t>8</w:t>
      </w:r>
      <w:r w:rsidR="00081904">
        <w:rPr>
          <w:rFonts w:ascii="Century Schoolbook" w:hAnsi="Century Schoolbook"/>
          <w:sz w:val="28"/>
          <w:szCs w:val="28"/>
        </w:rPr>
        <w:t xml:space="preserve"> </w:t>
      </w:r>
      <w:r w:rsidR="0024377F">
        <w:rPr>
          <w:rFonts w:ascii="Century Schoolbook" w:hAnsi="Century Schoolbook"/>
          <w:sz w:val="28"/>
          <w:szCs w:val="28"/>
        </w:rPr>
        <w:t xml:space="preserve"> or</w:t>
      </w:r>
      <w:proofErr w:type="gramEnd"/>
      <w:r w:rsidR="0024377F">
        <w:rPr>
          <w:rFonts w:ascii="Century Schoolbook" w:hAnsi="Century Schoolbook"/>
          <w:sz w:val="28"/>
          <w:szCs w:val="28"/>
        </w:rPr>
        <w:t xml:space="preserve"> find a Children’s book about Noah’s Ark.   </w:t>
      </w:r>
    </w:p>
    <w:p w:rsidR="0024377F" w:rsidRDefault="0024377F" w:rsidP="00CE2371">
      <w:pPr>
        <w:ind w:left="36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</w:t>
      </w:r>
      <w:r w:rsidRPr="0024377F">
        <w:rPr>
          <w:rFonts w:ascii="Century Schoolbook" w:hAnsi="Century Schoolbook"/>
          <w:b/>
          <w:sz w:val="28"/>
          <w:szCs w:val="28"/>
        </w:rPr>
        <w:t>2.  Coloring Page:  Noah’s Ark</w:t>
      </w:r>
    </w:p>
    <w:p w:rsidR="0024272A" w:rsidRPr="0024272A" w:rsidRDefault="0024272A" w:rsidP="0024272A">
      <w:pPr>
        <w:ind w:left="3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  <w:t>3.  5</w:t>
      </w:r>
      <w:r w:rsidRPr="0024272A">
        <w:rPr>
          <w:rFonts w:ascii="Century Schoolbook" w:hAnsi="Century Schoolbook"/>
          <w:b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b/>
          <w:sz w:val="28"/>
          <w:szCs w:val="28"/>
        </w:rPr>
        <w:t xml:space="preserve"> &amp; 6</w:t>
      </w:r>
      <w:r w:rsidRPr="0024272A">
        <w:rPr>
          <w:rFonts w:ascii="Century Schoolbook" w:hAnsi="Century Schoolbook"/>
          <w:b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b/>
          <w:sz w:val="28"/>
          <w:szCs w:val="28"/>
        </w:rPr>
        <w:t xml:space="preserve"> Grade do not have creation wheel, but a </w:t>
      </w:r>
      <w:proofErr w:type="gramStart"/>
      <w:r>
        <w:rPr>
          <w:rFonts w:ascii="Century Schoolbook" w:hAnsi="Century Schoolbook"/>
          <w:b/>
          <w:sz w:val="28"/>
          <w:szCs w:val="28"/>
        </w:rPr>
        <w:t xml:space="preserve">Poster </w:t>
      </w:r>
      <w:r>
        <w:rPr>
          <w:rFonts w:ascii="Century Schoolbook" w:hAnsi="Century Schoolbook"/>
          <w:sz w:val="28"/>
          <w:szCs w:val="28"/>
        </w:rPr>
        <w:t xml:space="preserve"> to</w:t>
      </w:r>
      <w:proofErr w:type="gramEnd"/>
      <w:r>
        <w:rPr>
          <w:rFonts w:ascii="Century Schoolbook" w:hAnsi="Century Schoolbook"/>
          <w:sz w:val="28"/>
          <w:szCs w:val="28"/>
        </w:rPr>
        <w:t xml:space="preserve"> color and decorate as they like.  6</w:t>
      </w:r>
      <w:r w:rsidRPr="0024272A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graders require some bible research.  Enjoy.</w:t>
      </w:r>
    </w:p>
    <w:sectPr w:rsidR="0024272A" w:rsidRPr="0024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2365"/>
    <w:multiLevelType w:val="hybridMultilevel"/>
    <w:tmpl w:val="92A8D912"/>
    <w:lvl w:ilvl="0" w:tplc="18C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02339"/>
    <w:multiLevelType w:val="hybridMultilevel"/>
    <w:tmpl w:val="019C0C98"/>
    <w:lvl w:ilvl="0" w:tplc="F0489AE6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D"/>
    <w:rsid w:val="00081904"/>
    <w:rsid w:val="000D664D"/>
    <w:rsid w:val="00153409"/>
    <w:rsid w:val="0024272A"/>
    <w:rsid w:val="0024377F"/>
    <w:rsid w:val="00320058"/>
    <w:rsid w:val="00465804"/>
    <w:rsid w:val="007B5E3B"/>
    <w:rsid w:val="00B95A1B"/>
    <w:rsid w:val="00CE2371"/>
    <w:rsid w:val="00E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740B4ABF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Clark</dc:creator>
  <cp:lastModifiedBy>Jodie Clark</cp:lastModifiedBy>
  <cp:revision>3</cp:revision>
  <cp:lastPrinted>2016-09-25T17:03:00Z</cp:lastPrinted>
  <dcterms:created xsi:type="dcterms:W3CDTF">2016-09-25T17:02:00Z</dcterms:created>
  <dcterms:modified xsi:type="dcterms:W3CDTF">2016-09-25T17:03:00Z</dcterms:modified>
</cp:coreProperties>
</file>